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8F" w:rsidRDefault="008F5788" w:rsidP="008F5788">
      <w:pPr>
        <w:rPr>
          <w:sz w:val="24"/>
          <w:szCs w:val="24"/>
        </w:rPr>
      </w:pPr>
      <w:r w:rsidRPr="0076228F">
        <w:rPr>
          <w:sz w:val="24"/>
          <w:szCs w:val="24"/>
        </w:rPr>
        <w:t>TEMPERAMENT ASSESSMENT SCALE FOR CAREGIVERS</w:t>
      </w:r>
      <w:r w:rsidR="0076228F" w:rsidRPr="0076228F">
        <w:rPr>
          <w:sz w:val="24"/>
          <w:szCs w:val="24"/>
        </w:rPr>
        <w:t xml:space="preserve"> and CHILD </w:t>
      </w:r>
    </w:p>
    <w:p w:rsidR="008F5788" w:rsidRPr="0076228F" w:rsidRDefault="0076228F" w:rsidP="008F5788">
      <w:pPr>
        <w:rPr>
          <w:sz w:val="24"/>
          <w:szCs w:val="24"/>
        </w:rPr>
      </w:pPr>
      <w:r w:rsidRPr="0076228F">
        <w:rPr>
          <w:sz w:val="24"/>
          <w:szCs w:val="24"/>
        </w:rPr>
        <w:t>(</w:t>
      </w:r>
      <w:r>
        <w:rPr>
          <w:sz w:val="24"/>
          <w:szCs w:val="24"/>
        </w:rPr>
        <w:t>You can use the same one for both, using a different color for each assessment OR print out two forms, one for each person.)</w:t>
      </w:r>
    </w:p>
    <w:p w:rsidR="008F5788" w:rsidRPr="0076228F" w:rsidRDefault="008F5788" w:rsidP="008F5788">
      <w:r w:rsidRPr="0076228F">
        <w:t>By answering the following questions for yourself, you can increase your understanding of your own temperament. Plot your responses on the accompanying graph.</w:t>
      </w:r>
    </w:p>
    <w:p w:rsidR="008F5788" w:rsidRPr="0076228F" w:rsidRDefault="008F5788" w:rsidP="008F5788">
      <w:pPr>
        <w:rPr>
          <w:b/>
        </w:rPr>
      </w:pPr>
      <w:r w:rsidRPr="0076228F">
        <w:rPr>
          <w:b/>
        </w:rPr>
        <w:t>Activity Level</w:t>
      </w:r>
    </w:p>
    <w:p w:rsidR="008F5788" w:rsidRPr="0076228F" w:rsidRDefault="008F5788" w:rsidP="008F5788">
      <w:r w:rsidRPr="0076228F">
        <w:t xml:space="preserve">How much do you wiggle and move around when reading, sitting at a table, watching television, </w:t>
      </w:r>
      <w:proofErr w:type="spellStart"/>
      <w:r w:rsidRPr="0076228F">
        <w:t>etc</w:t>
      </w:r>
      <w:proofErr w:type="spellEnd"/>
      <w:r w:rsidRPr="0076228F">
        <w:t>?</w:t>
      </w:r>
    </w:p>
    <w:p w:rsidR="008F5788" w:rsidRPr="0076228F" w:rsidRDefault="008F5788" w:rsidP="008F5788">
      <w:r w:rsidRPr="0076228F">
        <w:tab/>
      </w:r>
      <w:r w:rsidRPr="0076228F">
        <w:tab/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</w:r>
      <w:r w:rsidR="0076228F" w:rsidRPr="0076228F">
        <w:t>5</w:t>
      </w:r>
    </w:p>
    <w:p w:rsidR="008F5788" w:rsidRPr="0076228F" w:rsidRDefault="0002600A" w:rsidP="008F5788">
      <w:r>
        <w:tab/>
        <w:t>Low 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</w:t>
      </w:r>
      <w:r w:rsidR="008F5788" w:rsidRPr="0076228F">
        <w:t xml:space="preserve"> Activity</w:t>
      </w:r>
    </w:p>
    <w:p w:rsidR="008F5788" w:rsidRPr="0076228F" w:rsidRDefault="008F5788" w:rsidP="008F5788">
      <w:pPr>
        <w:rPr>
          <w:b/>
        </w:rPr>
      </w:pPr>
      <w:r w:rsidRPr="0076228F">
        <w:rPr>
          <w:b/>
        </w:rPr>
        <w:t>Biological Rhythms/Rhythmicity</w:t>
      </w:r>
    </w:p>
    <w:p w:rsidR="008F5788" w:rsidRPr="0076228F" w:rsidRDefault="008F5788" w:rsidP="008F5788">
      <w:r w:rsidRPr="0076228F">
        <w:t>Are you regular about eating times, sleeping times, amount of sleep needed and bowel movements?</w:t>
      </w:r>
    </w:p>
    <w:p w:rsidR="008F5788" w:rsidRPr="0076228F" w:rsidRDefault="008F5788" w:rsidP="008F5788">
      <w:r w:rsidRPr="0076228F">
        <w:tab/>
      </w:r>
      <w:r w:rsidRPr="0076228F">
        <w:tab/>
      </w:r>
      <w:r w:rsidR="0076228F" w:rsidRPr="0076228F"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8F5788">
      <w:r w:rsidRPr="0076228F">
        <w:tab/>
      </w:r>
      <w:r w:rsidR="0002600A" w:rsidRPr="0076228F">
        <w:t>Irregular</w:t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="0002600A" w:rsidRPr="0076228F">
        <w:t>Regular</w:t>
      </w:r>
    </w:p>
    <w:p w:rsidR="008F5788" w:rsidRPr="0076228F" w:rsidRDefault="008F5788" w:rsidP="008F5788">
      <w:pPr>
        <w:rPr>
          <w:b/>
        </w:rPr>
      </w:pPr>
      <w:r w:rsidRPr="0076228F">
        <w:rPr>
          <w:b/>
        </w:rPr>
        <w:t>Adaptability</w:t>
      </w:r>
    </w:p>
    <w:p w:rsidR="008F5788" w:rsidRPr="0076228F" w:rsidRDefault="008F5788" w:rsidP="008F5788">
      <w:r w:rsidRPr="0076228F">
        <w:t>How quickly do you adapt to changes to your schedule or routine? How quickly do you adapt to new foods or places?</w:t>
      </w:r>
    </w:p>
    <w:p w:rsidR="008F5788" w:rsidRPr="0076228F" w:rsidRDefault="008F5788" w:rsidP="008F5788">
      <w:r w:rsidRPr="0076228F">
        <w:tab/>
      </w:r>
      <w:r w:rsidRPr="0076228F">
        <w:tab/>
      </w:r>
      <w:r w:rsidR="0076228F" w:rsidRPr="0076228F"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8F5788">
      <w:r w:rsidRPr="0076228F">
        <w:tab/>
        <w:t>Slow to Adapt</w:t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 w:rsidRPr="0076228F">
        <w:t>Adapts Quickly</w:t>
      </w:r>
      <w:r w:rsidR="0002600A" w:rsidRPr="0076228F">
        <w:tab/>
      </w:r>
    </w:p>
    <w:p w:rsidR="008F5788" w:rsidRPr="0076228F" w:rsidRDefault="008F5788" w:rsidP="008F5788">
      <w:pPr>
        <w:rPr>
          <w:b/>
        </w:rPr>
      </w:pPr>
      <w:r w:rsidRPr="0076228F">
        <w:rPr>
          <w:b/>
        </w:rPr>
        <w:t>Approach/Withdrawal</w:t>
      </w:r>
    </w:p>
    <w:p w:rsidR="008F5788" w:rsidRPr="0076228F" w:rsidRDefault="008F5788" w:rsidP="008F5788">
      <w:r w:rsidRPr="0076228F">
        <w:t>How do you usually react the first time to new people, new foods and new activities?</w:t>
      </w:r>
    </w:p>
    <w:p w:rsidR="008F5788" w:rsidRPr="0076228F" w:rsidRDefault="008F5788" w:rsidP="008F5788">
      <w:r w:rsidRPr="0076228F">
        <w:tab/>
      </w:r>
      <w:r w:rsidRPr="0076228F">
        <w:tab/>
      </w:r>
      <w:r w:rsidR="0076228F" w:rsidRPr="0076228F"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8F5788">
      <w:r w:rsidRPr="0076228F">
        <w:tab/>
        <w:t>Withdrawn</w:t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 w:rsidRPr="0076228F">
        <w:t>Approaches</w:t>
      </w:r>
    </w:p>
    <w:p w:rsidR="008F5788" w:rsidRPr="0076228F" w:rsidRDefault="008F5788" w:rsidP="008F5788">
      <w:pPr>
        <w:rPr>
          <w:b/>
        </w:rPr>
      </w:pPr>
      <w:r w:rsidRPr="0076228F">
        <w:rPr>
          <w:b/>
        </w:rPr>
        <w:t>Sensitivity/Sensory Threshold</w:t>
      </w:r>
    </w:p>
    <w:p w:rsidR="008F5788" w:rsidRPr="0076228F" w:rsidRDefault="008F5788" w:rsidP="008F5788">
      <w:r w:rsidRPr="0076228F">
        <w:t>How aware are you of slight noises, slight differences to temperature, differences in tasks and differences in clothing?</w:t>
      </w:r>
    </w:p>
    <w:p w:rsidR="008F5788" w:rsidRPr="0076228F" w:rsidRDefault="008F5788" w:rsidP="008F5788">
      <w:r w:rsidRPr="0076228F">
        <w:tab/>
      </w:r>
      <w:r w:rsidRPr="0076228F">
        <w:tab/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</w:r>
      <w:r w:rsidR="0076228F" w:rsidRPr="0076228F">
        <w:t>5</w:t>
      </w:r>
    </w:p>
    <w:p w:rsidR="008F5788" w:rsidRPr="0076228F" w:rsidRDefault="008F5788" w:rsidP="008F5788">
      <w:r w:rsidRPr="0076228F">
        <w:tab/>
      </w:r>
      <w:r w:rsidR="0002600A" w:rsidRPr="0076228F">
        <w:t>Low Sensitivity</w:t>
      </w:r>
      <w:r w:rsidR="0002600A" w:rsidRPr="0076228F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 w:rsidRPr="0076228F">
        <w:t>High Sensitivity</w:t>
      </w:r>
      <w:r w:rsidR="0002600A">
        <w:tab/>
      </w:r>
    </w:p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>
      <w:pPr>
        <w:rPr>
          <w:b/>
        </w:rPr>
      </w:pPr>
      <w:r w:rsidRPr="0076228F">
        <w:rPr>
          <w:b/>
        </w:rPr>
        <w:t>Intensity of Reaction</w:t>
      </w:r>
    </w:p>
    <w:p w:rsidR="008F5788" w:rsidRPr="0076228F" w:rsidRDefault="008F5788" w:rsidP="008F5788">
      <w:r w:rsidRPr="0076228F">
        <w:t>How strong or violent are your reactions? Do you laugh or cry energetically, or do you just smile and fret mildly?</w:t>
      </w:r>
    </w:p>
    <w:p w:rsidR="008F5788" w:rsidRPr="0076228F" w:rsidRDefault="008F5788" w:rsidP="008F5788">
      <w:r w:rsidRPr="0076228F">
        <w:tab/>
      </w:r>
      <w:r w:rsidRPr="0076228F">
        <w:tab/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</w:r>
      <w:r w:rsidR="0076228F" w:rsidRPr="0076228F">
        <w:t>5</w:t>
      </w:r>
    </w:p>
    <w:p w:rsidR="008F5788" w:rsidRPr="0076228F" w:rsidRDefault="008F5788" w:rsidP="008F5788">
      <w:r w:rsidRPr="0076228F">
        <w:tab/>
        <w:t>Mild Reaction</w:t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 w:rsidRPr="0076228F">
        <w:t>High Intensity</w:t>
      </w:r>
      <w:r w:rsidR="0002600A" w:rsidRPr="0076228F">
        <w:tab/>
      </w:r>
    </w:p>
    <w:p w:rsidR="008F5788" w:rsidRPr="0076228F" w:rsidRDefault="008F5788" w:rsidP="008F5788">
      <w:pPr>
        <w:rPr>
          <w:b/>
        </w:rPr>
      </w:pPr>
      <w:r w:rsidRPr="0076228F">
        <w:rPr>
          <w:b/>
        </w:rPr>
        <w:t>Distractibility</w:t>
      </w:r>
    </w:p>
    <w:p w:rsidR="008F5788" w:rsidRPr="0076228F" w:rsidRDefault="008F5788" w:rsidP="008F5788">
      <w:r w:rsidRPr="0076228F">
        <w:t>Are you easily distracted, or do you ignore distractions? Will you continue to work or stay engaged when other noises or people are present?</w:t>
      </w:r>
    </w:p>
    <w:p w:rsidR="008F5788" w:rsidRPr="0076228F" w:rsidRDefault="008F5788" w:rsidP="008F5788">
      <w:r w:rsidRPr="0076228F">
        <w:tab/>
      </w:r>
      <w:r w:rsidRPr="0076228F">
        <w:tab/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</w:r>
      <w:r w:rsidR="0076228F" w:rsidRPr="0076228F"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8F5788">
      <w:r w:rsidRPr="0076228F">
        <w:tab/>
        <w:t>Low Distractibility</w:t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 w:rsidRPr="0076228F">
        <w:t>High Distractibility</w:t>
      </w:r>
    </w:p>
    <w:p w:rsidR="008F5788" w:rsidRPr="0076228F" w:rsidRDefault="008F5788" w:rsidP="008F5788">
      <w:r w:rsidRPr="0076228F">
        <w:t>Quality of Mood</w:t>
      </w:r>
    </w:p>
    <w:p w:rsidR="008F5788" w:rsidRPr="0076228F" w:rsidRDefault="008F5788" w:rsidP="008F5788">
      <w:r w:rsidRPr="0076228F">
        <w:t>How much of the time do you show pleasant, joyful behavior compared with upset and agitated behavior?</w:t>
      </w:r>
    </w:p>
    <w:p w:rsidR="008F5788" w:rsidRPr="0076228F" w:rsidRDefault="008F5788" w:rsidP="008F5788">
      <w:r w:rsidRPr="0076228F">
        <w:tab/>
      </w:r>
      <w:r w:rsidRPr="0076228F">
        <w:tab/>
      </w:r>
      <w:r w:rsidR="0076228F" w:rsidRPr="0076228F"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02600A">
      <w:pPr>
        <w:ind w:firstLine="720"/>
      </w:pPr>
      <w:r w:rsidRPr="0076228F">
        <w:t>Negative Mood</w:t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 w:rsidRPr="0076228F">
        <w:t>Positive Mood</w:t>
      </w:r>
      <w:r w:rsidR="0002600A" w:rsidRPr="0076228F">
        <w:tab/>
      </w:r>
    </w:p>
    <w:p w:rsidR="008F5788" w:rsidRPr="0076228F" w:rsidRDefault="008F5788" w:rsidP="008F5788">
      <w:r w:rsidRPr="0076228F">
        <w:t>Persistence</w:t>
      </w:r>
    </w:p>
    <w:p w:rsidR="008F5788" w:rsidRPr="0076228F" w:rsidRDefault="008F5788" w:rsidP="008F5788">
      <w:r w:rsidRPr="0076228F">
        <w:t>How long do you continue with one activity? Do you usually continue if it is difficult?</w:t>
      </w:r>
    </w:p>
    <w:p w:rsidR="008F5788" w:rsidRPr="0076228F" w:rsidRDefault="008F5788" w:rsidP="008F5788">
      <w:r w:rsidRPr="0076228F">
        <w:tab/>
      </w:r>
      <w:r w:rsidRPr="0076228F">
        <w:tab/>
      </w:r>
      <w:r w:rsidR="0076228F" w:rsidRPr="0076228F"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8F5788">
      <w:r w:rsidRPr="0076228F">
        <w:tab/>
      </w:r>
      <w:r w:rsidR="0002600A" w:rsidRPr="0076228F">
        <w:t>Low Persistence</w:t>
      </w:r>
      <w:bookmarkStart w:id="0" w:name="_GoBack"/>
      <w:bookmarkEnd w:id="0"/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="0002600A">
        <w:tab/>
      </w:r>
      <w:r w:rsidRPr="0076228F">
        <w:t>High Persistence</w:t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</w:p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/>
    <w:p w:rsidR="00EF09FF" w:rsidRPr="0076228F" w:rsidRDefault="00EF09FF"/>
    <w:sectPr w:rsidR="00EF09FF" w:rsidRPr="0076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C0" w:rsidRDefault="004160C0" w:rsidP="008F5788">
      <w:pPr>
        <w:spacing w:after="0" w:line="240" w:lineRule="auto"/>
      </w:pPr>
      <w:r>
        <w:separator/>
      </w:r>
    </w:p>
  </w:endnote>
  <w:endnote w:type="continuationSeparator" w:id="0">
    <w:p w:rsidR="004160C0" w:rsidRDefault="004160C0" w:rsidP="008F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C0" w:rsidRDefault="004160C0" w:rsidP="008F5788">
      <w:pPr>
        <w:spacing w:after="0" w:line="240" w:lineRule="auto"/>
      </w:pPr>
      <w:r>
        <w:separator/>
      </w:r>
    </w:p>
  </w:footnote>
  <w:footnote w:type="continuationSeparator" w:id="0">
    <w:p w:rsidR="004160C0" w:rsidRDefault="004160C0" w:rsidP="008F5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8"/>
    <w:rsid w:val="0002600A"/>
    <w:rsid w:val="004160C0"/>
    <w:rsid w:val="0076228F"/>
    <w:rsid w:val="008F5788"/>
    <w:rsid w:val="00E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88"/>
  </w:style>
  <w:style w:type="paragraph" w:styleId="Footer">
    <w:name w:val="footer"/>
    <w:basedOn w:val="Normal"/>
    <w:link w:val="FooterChar"/>
    <w:uiPriority w:val="99"/>
    <w:unhideWhenUsed/>
    <w:rsid w:val="008F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88"/>
  </w:style>
  <w:style w:type="paragraph" w:styleId="Footer">
    <w:name w:val="footer"/>
    <w:basedOn w:val="Normal"/>
    <w:link w:val="FooterChar"/>
    <w:uiPriority w:val="99"/>
    <w:unhideWhenUsed/>
    <w:rsid w:val="008F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Lovey</dc:creator>
  <cp:lastModifiedBy>McDonald Patricia</cp:lastModifiedBy>
  <cp:revision>2</cp:revision>
  <dcterms:created xsi:type="dcterms:W3CDTF">2016-01-27T03:53:00Z</dcterms:created>
  <dcterms:modified xsi:type="dcterms:W3CDTF">2016-01-27T03:53:00Z</dcterms:modified>
</cp:coreProperties>
</file>